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3B" w:rsidRPr="002E1C33" w:rsidRDefault="002E1C33" w:rsidP="002E1C33">
      <w:pPr>
        <w:jc w:val="center"/>
        <w:rPr>
          <w:b/>
          <w:sz w:val="32"/>
          <w:szCs w:val="32"/>
        </w:rPr>
      </w:pPr>
      <w:r w:rsidRPr="002E1C33">
        <w:rPr>
          <w:b/>
          <w:sz w:val="32"/>
          <w:szCs w:val="32"/>
        </w:rPr>
        <w:t>Manuscript Editing Example for Targeted Language Refinement</w:t>
      </w:r>
    </w:p>
    <w:p w:rsidR="00013B3B" w:rsidRDefault="002E1C33">
      <w:pPr>
        <w:pStyle w:val="21"/>
      </w:pPr>
      <w:r>
        <w:t>Abstract</w:t>
      </w:r>
    </w:p>
    <w:p w:rsidR="002E1C33" w:rsidRPr="002E1C33" w:rsidRDefault="002E1C33">
      <w:pPr>
        <w:rPr>
          <w:b/>
        </w:rPr>
      </w:pPr>
      <w:r w:rsidRPr="002E1C33">
        <w:rPr>
          <w:b/>
        </w:rPr>
        <w:t>&lt;check_start&gt;</w:t>
      </w:r>
    </w:p>
    <w:p w:rsidR="00013B3B" w:rsidRPr="004831FE" w:rsidRDefault="002E1C33">
      <w:pPr>
        <w:rPr>
          <w:u w:val="single"/>
        </w:rPr>
      </w:pPr>
      <w:r>
        <w:t>This study aim to demonstrate how the manuscript editing tool works. Although the structure is acceptable, there still have several grammar errors and unclear expressions.</w:t>
      </w:r>
      <w:r w:rsidR="00314480" w:rsidRPr="00314480">
        <w:rPr>
          <w:i/>
        </w:rPr>
        <w:t xml:space="preserve"> </w:t>
      </w:r>
      <w:r w:rsidR="00314480" w:rsidRPr="004831FE">
        <w:rPr>
          <w:i/>
          <w:u w:val="single"/>
        </w:rPr>
        <w:t>All format will be maintained.</w:t>
      </w:r>
    </w:p>
    <w:p w:rsidR="002E1C33" w:rsidRPr="002E1C33" w:rsidRDefault="002E1C33">
      <w:pPr>
        <w:rPr>
          <w:b/>
        </w:rPr>
      </w:pPr>
      <w:r w:rsidRPr="002E1C33">
        <w:rPr>
          <w:b/>
        </w:rPr>
        <w:t>&lt;check_end&gt;</w:t>
      </w:r>
    </w:p>
    <w:p w:rsidR="00013B3B" w:rsidRDefault="002E1C33">
      <w:pPr>
        <w:pStyle w:val="21"/>
      </w:pPr>
      <w:r>
        <w:t>Introduction</w:t>
      </w:r>
    </w:p>
    <w:p w:rsidR="00013B3B" w:rsidRDefault="002E1C33">
      <w:r>
        <w:t>Scientific writing is essential for effective communication. However, many manuscript have issues in grammar and sentence clarity. This tool helps improve the writing quality without changing the meaning.</w:t>
      </w:r>
    </w:p>
    <w:p w:rsidR="00013B3B" w:rsidRPr="002E1C33" w:rsidRDefault="002E1C33">
      <w:pPr>
        <w:rPr>
          <w:b/>
        </w:rPr>
      </w:pPr>
      <w:r w:rsidRPr="002E1C33">
        <w:rPr>
          <w:b/>
        </w:rPr>
        <w:t>&lt;check_start&gt;</w:t>
      </w:r>
    </w:p>
    <w:p w:rsidR="00013B3B" w:rsidRDefault="002E1C33">
      <w:r>
        <w:t>This section are intentionally written with incorrect grammar and poor sentence structure. The wording is not clear and contains multiple error that should be corrected.</w:t>
      </w:r>
    </w:p>
    <w:p w:rsidR="00013B3B" w:rsidRPr="002E1C33" w:rsidRDefault="002E1C33">
      <w:pPr>
        <w:rPr>
          <w:b/>
        </w:rPr>
      </w:pPr>
      <w:r w:rsidRPr="002E1C33">
        <w:rPr>
          <w:b/>
        </w:rPr>
        <w:t>&lt;check_end&gt;</w:t>
      </w:r>
    </w:p>
    <w:p w:rsidR="00013B3B" w:rsidRDefault="002E1C33">
      <w:pPr>
        <w:pStyle w:val="21"/>
      </w:pPr>
      <w:r>
        <w:t>Methods</w:t>
      </w:r>
    </w:p>
    <w:p w:rsidR="00013B3B" w:rsidRDefault="002E1C33">
      <w:r>
        <w:t>The manuscript can be uploaded as a complete file. Only the marked section will be processed if markers are provided.</w:t>
      </w:r>
    </w:p>
    <w:p w:rsidR="00013B3B" w:rsidRDefault="002E1C33">
      <w:pPr>
        <w:pStyle w:val="21"/>
      </w:pPr>
      <w:r>
        <w:t>Results</w:t>
      </w:r>
    </w:p>
    <w:p w:rsidR="00013B3B" w:rsidRDefault="002E1C33">
      <w:r>
        <w:t>The output will shows improved grammar and clearer sentence structure.</w:t>
      </w:r>
    </w:p>
    <w:p w:rsidR="00013B3B" w:rsidRDefault="002E1C33">
      <w:pPr>
        <w:pStyle w:val="21"/>
      </w:pPr>
      <w:r>
        <w:t>References</w:t>
      </w:r>
    </w:p>
    <w:p w:rsidR="00013B3B" w:rsidRDefault="002E1C33">
      <w:r>
        <w:t>1. Liu Y, Chen G, Norton N, et al. Whole genome association study reveals JARID2 as a susceptibility gene for schizophrenia. J Biomed Biotechnol. 2009;2009:536918.</w:t>
      </w:r>
    </w:p>
    <w:p w:rsidR="00013B3B" w:rsidRDefault="002E1C33">
      <w:r>
        <w:t>2. Cookis T, Lydecker A, Sauer P, et al. Structural basis for inhibition of PRC2. Nat Struct Mol Biol. 2025;32:393–404.</w:t>
      </w:r>
    </w:p>
    <w:p w:rsidR="00013B3B" w:rsidRDefault="002E1C33">
      <w:pPr>
        <w:pStyle w:val="21"/>
      </w:pPr>
      <w:r>
        <w:t>Figure Legends</w:t>
      </w:r>
    </w:p>
    <w:p w:rsidR="00013B3B" w:rsidRPr="004831FE" w:rsidRDefault="002E1C33">
      <w:pPr>
        <w:rPr>
          <w:b/>
          <w:i/>
        </w:rPr>
      </w:pPr>
      <w:r>
        <w:t>Figure 1. Workflow show how the manuscript is processed by the system.</w:t>
      </w:r>
      <w:r w:rsidR="00421385" w:rsidRPr="00421385">
        <w:t xml:space="preserve"> </w:t>
      </w:r>
      <w:bookmarkStart w:id="0" w:name="_GoBack"/>
      <w:r w:rsidR="00421385" w:rsidRPr="004831FE">
        <w:rPr>
          <w:b/>
          <w:i/>
        </w:rPr>
        <w:t>Figure legends always get checked.</w:t>
      </w:r>
    </w:p>
    <w:bookmarkEnd w:id="0"/>
    <w:p w:rsidR="00013B3B" w:rsidRDefault="002E1C33">
      <w:pPr>
        <w:pStyle w:val="21"/>
      </w:pPr>
      <w:r>
        <w:t>Table Titles</w:t>
      </w:r>
    </w:p>
    <w:p w:rsidR="00013B3B" w:rsidRPr="004831FE" w:rsidRDefault="002E1C33">
      <w:pPr>
        <w:rPr>
          <w:b/>
          <w:i/>
        </w:rPr>
      </w:pPr>
      <w:r>
        <w:t>Table 1. Summary of input and output comparison.</w:t>
      </w:r>
      <w:r w:rsidR="00421385" w:rsidRPr="00421385">
        <w:t xml:space="preserve"> </w:t>
      </w:r>
      <w:r w:rsidR="00421385" w:rsidRPr="004831FE">
        <w:rPr>
          <w:b/>
          <w:i/>
        </w:rPr>
        <w:t>Table titles always get checked.</w:t>
      </w:r>
    </w:p>
    <w:sectPr w:rsidR="00013B3B" w:rsidRPr="004831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F3" w:rsidRDefault="000665F3" w:rsidP="00421385">
      <w:pPr>
        <w:spacing w:after="0" w:line="240" w:lineRule="auto"/>
      </w:pPr>
      <w:r>
        <w:separator/>
      </w:r>
    </w:p>
  </w:endnote>
  <w:endnote w:type="continuationSeparator" w:id="0">
    <w:p w:rsidR="000665F3" w:rsidRDefault="000665F3" w:rsidP="0042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F3" w:rsidRDefault="000665F3" w:rsidP="00421385">
      <w:pPr>
        <w:spacing w:after="0" w:line="240" w:lineRule="auto"/>
      </w:pPr>
      <w:r>
        <w:separator/>
      </w:r>
    </w:p>
  </w:footnote>
  <w:footnote w:type="continuationSeparator" w:id="0">
    <w:p w:rsidR="000665F3" w:rsidRDefault="000665F3" w:rsidP="00421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3B3B"/>
    <w:rsid w:val="00034616"/>
    <w:rsid w:val="0006063C"/>
    <w:rsid w:val="000665F3"/>
    <w:rsid w:val="0015074B"/>
    <w:rsid w:val="00277B9F"/>
    <w:rsid w:val="0029639D"/>
    <w:rsid w:val="002E1C33"/>
    <w:rsid w:val="00314480"/>
    <w:rsid w:val="00326F90"/>
    <w:rsid w:val="00421385"/>
    <w:rsid w:val="004831FE"/>
    <w:rsid w:val="004C3105"/>
    <w:rsid w:val="00972F23"/>
    <w:rsid w:val="00AA1D8D"/>
    <w:rsid w:val="00B47730"/>
    <w:rsid w:val="00CB0664"/>
    <w:rsid w:val="00EE3E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8F086C0-B9AC-499C-A89C-E98D5EC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07533-DD41-4DCB-9ACC-54E0A8DB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Hongbao Cao</cp:lastModifiedBy>
  <cp:revision>6</cp:revision>
  <dcterms:created xsi:type="dcterms:W3CDTF">2026-05-02T19:05:00Z</dcterms:created>
  <dcterms:modified xsi:type="dcterms:W3CDTF">2026-05-02T19:33:00Z</dcterms:modified>
  <cp:category/>
</cp:coreProperties>
</file>